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2DB" w:rsidRDefault="002347ED">
      <w:pPr>
        <w:pStyle w:val="a4"/>
      </w:pPr>
      <w:r>
        <w:t>СОСТАВ</w:t>
      </w:r>
      <w:r>
        <w:rPr>
          <w:spacing w:val="-16"/>
        </w:rPr>
        <w:t xml:space="preserve"> </w:t>
      </w:r>
      <w:r>
        <w:rPr>
          <w:spacing w:val="-2"/>
        </w:rPr>
        <w:t>ПРОФКОМА</w:t>
      </w:r>
    </w:p>
    <w:p w:rsidR="00D762DB" w:rsidRDefault="002347ED">
      <w:pPr>
        <w:pStyle w:val="a3"/>
        <w:spacing w:before="10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3523488</wp:posOffset>
            </wp:positionH>
            <wp:positionV relativeFrom="paragraph">
              <wp:posOffset>167786</wp:posOffset>
            </wp:positionV>
            <wp:extent cx="1029385" cy="1143761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9385" cy="11437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62DB" w:rsidRPr="002347ED" w:rsidRDefault="002347ED">
      <w:pPr>
        <w:pStyle w:val="1"/>
        <w:spacing w:before="220"/>
        <w:rPr>
          <w:sz w:val="24"/>
          <w:szCs w:val="24"/>
        </w:rPr>
      </w:pPr>
      <w:r w:rsidRPr="002347ED">
        <w:rPr>
          <w:spacing w:val="-2"/>
          <w:sz w:val="24"/>
          <w:szCs w:val="24"/>
        </w:rPr>
        <w:t>Председатель</w:t>
      </w:r>
    </w:p>
    <w:p w:rsidR="00D762DB" w:rsidRPr="002347ED" w:rsidRDefault="006C2304" w:rsidP="006C2304">
      <w:pPr>
        <w:pStyle w:val="a3"/>
        <w:spacing w:before="146"/>
        <w:ind w:left="285"/>
        <w:rPr>
          <w:sz w:val="24"/>
          <w:szCs w:val="24"/>
        </w:rPr>
      </w:pPr>
      <w:r w:rsidRPr="002347ED">
        <w:rPr>
          <w:sz w:val="24"/>
          <w:szCs w:val="24"/>
        </w:rPr>
        <w:t>Демьянова Нина Михайловна</w:t>
      </w:r>
    </w:p>
    <w:p w:rsidR="00D762DB" w:rsidRDefault="006C2304" w:rsidP="006C2304">
      <w:pPr>
        <w:pStyle w:val="a6"/>
      </w:pPr>
      <w:r>
        <w:t xml:space="preserve">     </w:t>
      </w:r>
    </w:p>
    <w:p w:rsidR="00D762DB" w:rsidRPr="006C2304" w:rsidRDefault="002347ED" w:rsidP="006C2304">
      <w:pPr>
        <w:pStyle w:val="a7"/>
        <w:rPr>
          <w:b/>
          <w:sz w:val="24"/>
          <w:szCs w:val="24"/>
        </w:rPr>
      </w:pPr>
      <w:r w:rsidRPr="006C2304">
        <w:rPr>
          <w:b/>
          <w:sz w:val="24"/>
          <w:szCs w:val="24"/>
        </w:rPr>
        <w:t>Заместитель</w:t>
      </w:r>
      <w:r w:rsidRPr="006C2304">
        <w:rPr>
          <w:b/>
          <w:spacing w:val="-6"/>
          <w:sz w:val="24"/>
          <w:szCs w:val="24"/>
        </w:rPr>
        <w:t xml:space="preserve"> </w:t>
      </w:r>
      <w:r w:rsidRPr="006C2304">
        <w:rPr>
          <w:b/>
          <w:spacing w:val="-2"/>
          <w:sz w:val="24"/>
          <w:szCs w:val="24"/>
        </w:rPr>
        <w:t>председателя</w:t>
      </w:r>
    </w:p>
    <w:p w:rsidR="00D762DB" w:rsidRPr="006C2304" w:rsidRDefault="002347ED" w:rsidP="006C2304">
      <w:pPr>
        <w:pStyle w:val="a7"/>
        <w:rPr>
          <w:sz w:val="24"/>
          <w:szCs w:val="24"/>
        </w:rPr>
      </w:pPr>
      <w:proofErr w:type="spellStart"/>
      <w:r w:rsidRPr="006C2304">
        <w:rPr>
          <w:sz w:val="24"/>
          <w:szCs w:val="24"/>
        </w:rPr>
        <w:t>Вояшева</w:t>
      </w:r>
      <w:proofErr w:type="spellEnd"/>
      <w:r w:rsidRPr="006C2304">
        <w:rPr>
          <w:spacing w:val="-4"/>
          <w:sz w:val="24"/>
          <w:szCs w:val="24"/>
        </w:rPr>
        <w:t xml:space="preserve"> </w:t>
      </w:r>
      <w:r w:rsidRPr="006C2304">
        <w:rPr>
          <w:sz w:val="24"/>
          <w:szCs w:val="24"/>
        </w:rPr>
        <w:t>Эльвира</w:t>
      </w:r>
      <w:r w:rsidRPr="006C2304">
        <w:rPr>
          <w:spacing w:val="-2"/>
          <w:sz w:val="24"/>
          <w:szCs w:val="24"/>
        </w:rPr>
        <w:t xml:space="preserve"> </w:t>
      </w:r>
      <w:proofErr w:type="spellStart"/>
      <w:r w:rsidRPr="006C2304">
        <w:rPr>
          <w:spacing w:val="-2"/>
          <w:sz w:val="24"/>
          <w:szCs w:val="24"/>
        </w:rPr>
        <w:t>Пантелеймоновна</w:t>
      </w:r>
      <w:proofErr w:type="spellEnd"/>
    </w:p>
    <w:p w:rsidR="00D762DB" w:rsidRPr="006C2304" w:rsidRDefault="00D762DB" w:rsidP="006C2304">
      <w:pPr>
        <w:pStyle w:val="a7"/>
        <w:rPr>
          <w:sz w:val="24"/>
          <w:szCs w:val="24"/>
        </w:rPr>
      </w:pPr>
    </w:p>
    <w:p w:rsidR="00D762DB" w:rsidRPr="006C2304" w:rsidRDefault="002347ED" w:rsidP="006C2304">
      <w:pPr>
        <w:pStyle w:val="a7"/>
        <w:rPr>
          <w:b/>
          <w:sz w:val="24"/>
          <w:szCs w:val="24"/>
        </w:rPr>
      </w:pPr>
      <w:r w:rsidRPr="006C2304">
        <w:rPr>
          <w:b/>
          <w:spacing w:val="-2"/>
          <w:sz w:val="24"/>
          <w:szCs w:val="24"/>
        </w:rPr>
        <w:t>Секретарь</w:t>
      </w:r>
    </w:p>
    <w:p w:rsidR="00D762DB" w:rsidRPr="006C2304" w:rsidRDefault="0039290F" w:rsidP="006C2304">
      <w:pPr>
        <w:pStyle w:val="a7"/>
        <w:rPr>
          <w:sz w:val="24"/>
          <w:szCs w:val="24"/>
        </w:rPr>
      </w:pPr>
      <w:r>
        <w:rPr>
          <w:sz w:val="24"/>
          <w:szCs w:val="24"/>
        </w:rPr>
        <w:t>Петрова Лидия Муллахметовна</w:t>
      </w:r>
      <w:bookmarkStart w:id="0" w:name="_GoBack"/>
      <w:bookmarkEnd w:id="0"/>
    </w:p>
    <w:p w:rsidR="00D762DB" w:rsidRPr="006C2304" w:rsidRDefault="00D762DB" w:rsidP="006C2304">
      <w:pPr>
        <w:pStyle w:val="a7"/>
        <w:rPr>
          <w:b/>
          <w:sz w:val="24"/>
          <w:szCs w:val="24"/>
        </w:rPr>
      </w:pPr>
    </w:p>
    <w:p w:rsidR="00D762DB" w:rsidRPr="006C2304" w:rsidRDefault="002347ED" w:rsidP="006C2304">
      <w:pPr>
        <w:pStyle w:val="a7"/>
        <w:rPr>
          <w:b/>
          <w:sz w:val="24"/>
          <w:szCs w:val="24"/>
        </w:rPr>
      </w:pPr>
      <w:r w:rsidRPr="006C2304">
        <w:rPr>
          <w:b/>
          <w:sz w:val="24"/>
          <w:szCs w:val="24"/>
        </w:rPr>
        <w:t>Комиссия</w:t>
      </w:r>
      <w:r w:rsidRPr="006C2304">
        <w:rPr>
          <w:b/>
          <w:spacing w:val="-16"/>
          <w:sz w:val="24"/>
          <w:szCs w:val="24"/>
        </w:rPr>
        <w:t xml:space="preserve"> </w:t>
      </w:r>
      <w:r w:rsidRPr="006C2304">
        <w:rPr>
          <w:b/>
          <w:sz w:val="24"/>
          <w:szCs w:val="24"/>
        </w:rPr>
        <w:t>по</w:t>
      </w:r>
      <w:r w:rsidRPr="006C2304">
        <w:rPr>
          <w:b/>
          <w:spacing w:val="-10"/>
          <w:sz w:val="24"/>
          <w:szCs w:val="24"/>
        </w:rPr>
        <w:t xml:space="preserve"> </w:t>
      </w:r>
      <w:r w:rsidRPr="006C2304">
        <w:rPr>
          <w:b/>
          <w:sz w:val="24"/>
          <w:szCs w:val="24"/>
        </w:rPr>
        <w:t>осуществлению</w:t>
      </w:r>
      <w:r w:rsidRPr="006C2304">
        <w:rPr>
          <w:b/>
          <w:spacing w:val="-12"/>
          <w:sz w:val="24"/>
          <w:szCs w:val="24"/>
        </w:rPr>
        <w:t xml:space="preserve"> </w:t>
      </w:r>
      <w:r w:rsidRPr="006C2304">
        <w:rPr>
          <w:b/>
          <w:sz w:val="24"/>
          <w:szCs w:val="24"/>
        </w:rPr>
        <w:t>общественного</w:t>
      </w:r>
      <w:r w:rsidRPr="006C2304">
        <w:rPr>
          <w:b/>
          <w:spacing w:val="-8"/>
          <w:sz w:val="24"/>
          <w:szCs w:val="24"/>
        </w:rPr>
        <w:t xml:space="preserve"> </w:t>
      </w:r>
      <w:r w:rsidRPr="006C2304">
        <w:rPr>
          <w:b/>
          <w:spacing w:val="-2"/>
          <w:sz w:val="24"/>
          <w:szCs w:val="24"/>
        </w:rPr>
        <w:t>контроля</w:t>
      </w:r>
    </w:p>
    <w:p w:rsidR="00D762DB" w:rsidRDefault="00056890" w:rsidP="006C2304">
      <w:pPr>
        <w:pStyle w:val="a7"/>
        <w:rPr>
          <w:sz w:val="24"/>
          <w:szCs w:val="24"/>
        </w:rPr>
      </w:pPr>
      <w:r>
        <w:rPr>
          <w:sz w:val="24"/>
          <w:szCs w:val="24"/>
        </w:rPr>
        <w:t>Кошкина Раиса Ивановна</w:t>
      </w:r>
    </w:p>
    <w:p w:rsidR="00056890" w:rsidRPr="006C2304" w:rsidRDefault="00056890" w:rsidP="006C2304">
      <w:pPr>
        <w:pStyle w:val="a7"/>
        <w:rPr>
          <w:b/>
          <w:sz w:val="24"/>
          <w:szCs w:val="24"/>
        </w:rPr>
      </w:pPr>
    </w:p>
    <w:p w:rsidR="00D762DB" w:rsidRPr="006C2304" w:rsidRDefault="002347ED" w:rsidP="006C2304">
      <w:pPr>
        <w:pStyle w:val="a7"/>
        <w:rPr>
          <w:b/>
          <w:sz w:val="24"/>
          <w:szCs w:val="24"/>
        </w:rPr>
      </w:pPr>
      <w:r w:rsidRPr="006C2304">
        <w:rPr>
          <w:b/>
          <w:sz w:val="24"/>
          <w:szCs w:val="24"/>
        </w:rPr>
        <w:t>Комиссия</w:t>
      </w:r>
      <w:r w:rsidRPr="006C2304">
        <w:rPr>
          <w:b/>
          <w:spacing w:val="-14"/>
          <w:sz w:val="24"/>
          <w:szCs w:val="24"/>
        </w:rPr>
        <w:t xml:space="preserve"> </w:t>
      </w:r>
      <w:r w:rsidRPr="006C2304">
        <w:rPr>
          <w:b/>
          <w:sz w:val="24"/>
          <w:szCs w:val="24"/>
        </w:rPr>
        <w:t>по</w:t>
      </w:r>
      <w:r w:rsidRPr="006C2304">
        <w:rPr>
          <w:b/>
          <w:spacing w:val="-5"/>
          <w:sz w:val="24"/>
          <w:szCs w:val="24"/>
        </w:rPr>
        <w:t xml:space="preserve"> </w:t>
      </w:r>
      <w:r w:rsidRPr="006C2304">
        <w:rPr>
          <w:b/>
          <w:sz w:val="24"/>
          <w:szCs w:val="24"/>
        </w:rPr>
        <w:t>социальному</w:t>
      </w:r>
      <w:r w:rsidRPr="006C2304">
        <w:rPr>
          <w:b/>
          <w:spacing w:val="-6"/>
          <w:sz w:val="24"/>
          <w:szCs w:val="24"/>
        </w:rPr>
        <w:t xml:space="preserve"> </w:t>
      </w:r>
      <w:r w:rsidRPr="006C2304">
        <w:rPr>
          <w:b/>
          <w:spacing w:val="-2"/>
          <w:sz w:val="24"/>
          <w:szCs w:val="24"/>
        </w:rPr>
        <w:t>партнерству</w:t>
      </w:r>
    </w:p>
    <w:p w:rsidR="00D762DB" w:rsidRPr="006C2304" w:rsidRDefault="002347ED" w:rsidP="006C2304">
      <w:pPr>
        <w:pStyle w:val="a7"/>
        <w:rPr>
          <w:sz w:val="24"/>
          <w:szCs w:val="24"/>
        </w:rPr>
      </w:pPr>
      <w:r w:rsidRPr="006C2304">
        <w:rPr>
          <w:sz w:val="24"/>
          <w:szCs w:val="24"/>
        </w:rPr>
        <w:t>Ахметова</w:t>
      </w:r>
      <w:r w:rsidRPr="006C2304">
        <w:rPr>
          <w:spacing w:val="-6"/>
          <w:sz w:val="24"/>
          <w:szCs w:val="24"/>
        </w:rPr>
        <w:t xml:space="preserve"> </w:t>
      </w:r>
      <w:r w:rsidRPr="006C2304">
        <w:rPr>
          <w:sz w:val="24"/>
          <w:szCs w:val="24"/>
        </w:rPr>
        <w:t>Марина</w:t>
      </w:r>
      <w:r w:rsidRPr="006C2304">
        <w:rPr>
          <w:spacing w:val="-5"/>
          <w:sz w:val="24"/>
          <w:szCs w:val="24"/>
        </w:rPr>
        <w:t xml:space="preserve"> </w:t>
      </w:r>
      <w:r w:rsidRPr="006C2304">
        <w:rPr>
          <w:spacing w:val="-2"/>
          <w:sz w:val="24"/>
          <w:szCs w:val="24"/>
        </w:rPr>
        <w:t>Владиславовна</w:t>
      </w:r>
    </w:p>
    <w:p w:rsidR="00D762DB" w:rsidRPr="006C2304" w:rsidRDefault="00D762DB" w:rsidP="006C2304">
      <w:pPr>
        <w:pStyle w:val="a7"/>
        <w:rPr>
          <w:b/>
          <w:sz w:val="24"/>
          <w:szCs w:val="24"/>
        </w:rPr>
      </w:pPr>
    </w:p>
    <w:p w:rsidR="00D762DB" w:rsidRPr="006C2304" w:rsidRDefault="002347ED" w:rsidP="006C2304">
      <w:pPr>
        <w:pStyle w:val="a7"/>
        <w:rPr>
          <w:b/>
          <w:sz w:val="24"/>
          <w:szCs w:val="24"/>
        </w:rPr>
      </w:pPr>
      <w:r w:rsidRPr="006C2304">
        <w:rPr>
          <w:b/>
          <w:sz w:val="24"/>
          <w:szCs w:val="24"/>
        </w:rPr>
        <w:t>Комиссия</w:t>
      </w:r>
      <w:r w:rsidRPr="006C2304">
        <w:rPr>
          <w:b/>
          <w:spacing w:val="-6"/>
          <w:sz w:val="24"/>
          <w:szCs w:val="24"/>
        </w:rPr>
        <w:t xml:space="preserve"> </w:t>
      </w:r>
      <w:r w:rsidRPr="006C2304">
        <w:rPr>
          <w:b/>
          <w:sz w:val="24"/>
          <w:szCs w:val="24"/>
        </w:rPr>
        <w:t>по</w:t>
      </w:r>
      <w:r w:rsidRPr="006C2304">
        <w:rPr>
          <w:b/>
          <w:spacing w:val="-3"/>
          <w:sz w:val="24"/>
          <w:szCs w:val="24"/>
        </w:rPr>
        <w:t xml:space="preserve"> </w:t>
      </w:r>
      <w:r w:rsidRPr="006C2304">
        <w:rPr>
          <w:b/>
          <w:sz w:val="24"/>
          <w:szCs w:val="24"/>
        </w:rPr>
        <w:t>охране</w:t>
      </w:r>
      <w:r w:rsidRPr="006C2304">
        <w:rPr>
          <w:b/>
          <w:spacing w:val="-4"/>
          <w:sz w:val="24"/>
          <w:szCs w:val="24"/>
        </w:rPr>
        <w:t xml:space="preserve"> </w:t>
      </w:r>
      <w:r w:rsidRPr="006C2304">
        <w:rPr>
          <w:b/>
          <w:spacing w:val="-2"/>
          <w:sz w:val="24"/>
          <w:szCs w:val="24"/>
        </w:rPr>
        <w:t>труда</w:t>
      </w:r>
    </w:p>
    <w:p w:rsidR="006C2304" w:rsidRDefault="002347ED" w:rsidP="006C2304">
      <w:pPr>
        <w:pStyle w:val="a7"/>
        <w:rPr>
          <w:spacing w:val="-2"/>
          <w:sz w:val="24"/>
          <w:szCs w:val="24"/>
        </w:rPr>
      </w:pPr>
      <w:proofErr w:type="spellStart"/>
      <w:r w:rsidRPr="006C2304">
        <w:rPr>
          <w:sz w:val="24"/>
          <w:szCs w:val="24"/>
        </w:rPr>
        <w:t>Полатова</w:t>
      </w:r>
      <w:proofErr w:type="spellEnd"/>
      <w:r w:rsidRPr="006C2304">
        <w:rPr>
          <w:spacing w:val="-8"/>
          <w:sz w:val="24"/>
          <w:szCs w:val="24"/>
        </w:rPr>
        <w:t xml:space="preserve"> </w:t>
      </w:r>
      <w:r w:rsidRPr="006C2304">
        <w:rPr>
          <w:sz w:val="24"/>
          <w:szCs w:val="24"/>
        </w:rPr>
        <w:t>Галина</w:t>
      </w:r>
      <w:r w:rsidRPr="006C2304">
        <w:rPr>
          <w:spacing w:val="-4"/>
          <w:sz w:val="24"/>
          <w:szCs w:val="24"/>
        </w:rPr>
        <w:t xml:space="preserve"> </w:t>
      </w:r>
      <w:r w:rsidR="006C2304">
        <w:rPr>
          <w:spacing w:val="-2"/>
          <w:sz w:val="24"/>
          <w:szCs w:val="24"/>
        </w:rPr>
        <w:t>Николаевна</w:t>
      </w:r>
    </w:p>
    <w:p w:rsidR="006C2304" w:rsidRDefault="006C2304" w:rsidP="006C2304">
      <w:pPr>
        <w:pStyle w:val="a7"/>
        <w:rPr>
          <w:spacing w:val="-2"/>
          <w:sz w:val="24"/>
          <w:szCs w:val="24"/>
        </w:rPr>
      </w:pPr>
    </w:p>
    <w:p w:rsidR="006C2304" w:rsidRDefault="006C2304" w:rsidP="006C2304">
      <w:pPr>
        <w:pStyle w:val="a7"/>
        <w:rPr>
          <w:b/>
          <w:sz w:val="24"/>
          <w:szCs w:val="24"/>
        </w:rPr>
      </w:pPr>
      <w:r w:rsidRPr="006C2304">
        <w:rPr>
          <w:b/>
          <w:sz w:val="24"/>
          <w:szCs w:val="24"/>
        </w:rPr>
        <w:t>Культурно-массовая</w:t>
      </w:r>
      <w:r w:rsidRPr="006C2304">
        <w:rPr>
          <w:b/>
          <w:spacing w:val="-15"/>
          <w:sz w:val="24"/>
          <w:szCs w:val="24"/>
        </w:rPr>
        <w:t xml:space="preserve"> </w:t>
      </w:r>
      <w:r w:rsidRPr="006C2304">
        <w:rPr>
          <w:b/>
          <w:sz w:val="24"/>
          <w:szCs w:val="24"/>
        </w:rPr>
        <w:t xml:space="preserve">комиссия </w:t>
      </w:r>
    </w:p>
    <w:p w:rsidR="006C2304" w:rsidRDefault="006C2304" w:rsidP="006C2304">
      <w:pPr>
        <w:pStyle w:val="a7"/>
        <w:rPr>
          <w:sz w:val="24"/>
          <w:szCs w:val="24"/>
        </w:rPr>
      </w:pPr>
      <w:proofErr w:type="spellStart"/>
      <w:r w:rsidRPr="006C2304">
        <w:rPr>
          <w:sz w:val="24"/>
          <w:szCs w:val="24"/>
        </w:rPr>
        <w:t>Сарамакова</w:t>
      </w:r>
      <w:proofErr w:type="spellEnd"/>
      <w:r w:rsidRPr="006C2304">
        <w:rPr>
          <w:sz w:val="24"/>
          <w:szCs w:val="24"/>
        </w:rPr>
        <w:t xml:space="preserve"> Ольга </w:t>
      </w:r>
      <w:proofErr w:type="spellStart"/>
      <w:r w:rsidRPr="006C2304">
        <w:rPr>
          <w:sz w:val="24"/>
          <w:szCs w:val="24"/>
        </w:rPr>
        <w:t>Арсентьевна</w:t>
      </w:r>
      <w:proofErr w:type="spellEnd"/>
      <w:r w:rsidRPr="006C2304">
        <w:rPr>
          <w:sz w:val="24"/>
          <w:szCs w:val="24"/>
        </w:rPr>
        <w:t xml:space="preserve"> </w:t>
      </w:r>
    </w:p>
    <w:p w:rsidR="006C2304" w:rsidRPr="006C2304" w:rsidRDefault="006C2304" w:rsidP="006C2304">
      <w:pPr>
        <w:pStyle w:val="a7"/>
        <w:rPr>
          <w:sz w:val="24"/>
          <w:szCs w:val="24"/>
        </w:rPr>
      </w:pPr>
      <w:r w:rsidRPr="006C2304">
        <w:rPr>
          <w:sz w:val="24"/>
          <w:szCs w:val="24"/>
        </w:rPr>
        <w:t>Ахметов</w:t>
      </w:r>
      <w:r w:rsidRPr="006C2304">
        <w:rPr>
          <w:spacing w:val="-15"/>
          <w:sz w:val="24"/>
          <w:szCs w:val="24"/>
        </w:rPr>
        <w:t xml:space="preserve"> </w:t>
      </w:r>
      <w:r w:rsidRPr="006C2304">
        <w:rPr>
          <w:sz w:val="24"/>
          <w:szCs w:val="24"/>
        </w:rPr>
        <w:t>Владимир</w:t>
      </w:r>
      <w:r w:rsidRPr="006C2304">
        <w:rPr>
          <w:spacing w:val="-16"/>
          <w:sz w:val="24"/>
          <w:szCs w:val="24"/>
        </w:rPr>
        <w:t xml:space="preserve"> </w:t>
      </w:r>
      <w:r w:rsidRPr="006C2304">
        <w:rPr>
          <w:sz w:val="24"/>
          <w:szCs w:val="24"/>
        </w:rPr>
        <w:t>Геннадиевич</w:t>
      </w:r>
    </w:p>
    <w:p w:rsidR="006C2304" w:rsidRDefault="006C2304" w:rsidP="006C2304">
      <w:pPr>
        <w:pStyle w:val="a7"/>
        <w:rPr>
          <w:b/>
          <w:sz w:val="24"/>
          <w:szCs w:val="24"/>
        </w:rPr>
      </w:pPr>
    </w:p>
    <w:p w:rsidR="006C2304" w:rsidRDefault="006C2304" w:rsidP="006C2304">
      <w:pPr>
        <w:pStyle w:val="a7"/>
        <w:rPr>
          <w:b/>
          <w:sz w:val="24"/>
          <w:szCs w:val="24"/>
        </w:rPr>
      </w:pPr>
      <w:r w:rsidRPr="006C2304">
        <w:rPr>
          <w:b/>
          <w:sz w:val="24"/>
          <w:szCs w:val="24"/>
        </w:rPr>
        <w:t>Комиссия</w:t>
      </w:r>
      <w:r w:rsidRPr="006C2304">
        <w:rPr>
          <w:b/>
          <w:spacing w:val="-15"/>
          <w:sz w:val="24"/>
          <w:szCs w:val="24"/>
        </w:rPr>
        <w:t xml:space="preserve"> </w:t>
      </w:r>
      <w:r w:rsidRPr="006C2304">
        <w:rPr>
          <w:b/>
          <w:sz w:val="24"/>
          <w:szCs w:val="24"/>
        </w:rPr>
        <w:t>по</w:t>
      </w:r>
      <w:r w:rsidRPr="006C2304">
        <w:rPr>
          <w:b/>
          <w:spacing w:val="-11"/>
          <w:sz w:val="24"/>
          <w:szCs w:val="24"/>
        </w:rPr>
        <w:t xml:space="preserve"> </w:t>
      </w:r>
      <w:r w:rsidRPr="006C2304">
        <w:rPr>
          <w:b/>
          <w:sz w:val="24"/>
          <w:szCs w:val="24"/>
        </w:rPr>
        <w:t>информационной</w:t>
      </w:r>
      <w:r w:rsidRPr="006C2304">
        <w:rPr>
          <w:b/>
          <w:spacing w:val="-14"/>
          <w:sz w:val="24"/>
          <w:szCs w:val="24"/>
        </w:rPr>
        <w:t xml:space="preserve"> </w:t>
      </w:r>
      <w:r w:rsidRPr="006C2304">
        <w:rPr>
          <w:b/>
          <w:sz w:val="24"/>
          <w:szCs w:val="24"/>
        </w:rPr>
        <w:t xml:space="preserve">работе </w:t>
      </w:r>
    </w:p>
    <w:p w:rsidR="006C2304" w:rsidRPr="006C2304" w:rsidRDefault="003B132A" w:rsidP="006C2304">
      <w:pPr>
        <w:pStyle w:val="a7"/>
        <w:rPr>
          <w:sz w:val="24"/>
          <w:szCs w:val="24"/>
        </w:rPr>
      </w:pPr>
      <w:proofErr w:type="spellStart"/>
      <w:r>
        <w:rPr>
          <w:sz w:val="24"/>
          <w:szCs w:val="24"/>
        </w:rPr>
        <w:t>Исанькина</w:t>
      </w:r>
      <w:proofErr w:type="spellEnd"/>
      <w:r>
        <w:rPr>
          <w:sz w:val="24"/>
          <w:szCs w:val="24"/>
        </w:rPr>
        <w:t xml:space="preserve"> Юлия Васильевна</w:t>
      </w:r>
    </w:p>
    <w:p w:rsidR="006C2304" w:rsidRPr="006C2304" w:rsidRDefault="006C2304" w:rsidP="006C2304">
      <w:pPr>
        <w:pStyle w:val="a7"/>
        <w:rPr>
          <w:b/>
          <w:sz w:val="24"/>
          <w:szCs w:val="24"/>
        </w:rPr>
      </w:pPr>
    </w:p>
    <w:p w:rsidR="006C2304" w:rsidRPr="006C2304" w:rsidRDefault="006C2304" w:rsidP="006C2304">
      <w:pPr>
        <w:pStyle w:val="a7"/>
        <w:rPr>
          <w:b/>
          <w:sz w:val="24"/>
          <w:szCs w:val="24"/>
        </w:rPr>
      </w:pPr>
      <w:r w:rsidRPr="006C2304">
        <w:rPr>
          <w:b/>
          <w:sz w:val="24"/>
          <w:szCs w:val="24"/>
        </w:rPr>
        <w:t>Контрольно-ревизионная комиссия</w:t>
      </w:r>
    </w:p>
    <w:p w:rsidR="00056890" w:rsidRDefault="00056890" w:rsidP="006C2304">
      <w:pPr>
        <w:pStyle w:val="a7"/>
        <w:rPr>
          <w:sz w:val="24"/>
          <w:szCs w:val="24"/>
        </w:rPr>
      </w:pPr>
      <w:r>
        <w:rPr>
          <w:sz w:val="24"/>
          <w:szCs w:val="24"/>
        </w:rPr>
        <w:t xml:space="preserve">Петрова Лидия </w:t>
      </w:r>
      <w:proofErr w:type="spellStart"/>
      <w:r>
        <w:rPr>
          <w:sz w:val="24"/>
          <w:szCs w:val="24"/>
        </w:rPr>
        <w:t>Муллахметовна</w:t>
      </w:r>
      <w:proofErr w:type="spellEnd"/>
      <w:r>
        <w:rPr>
          <w:sz w:val="24"/>
          <w:szCs w:val="24"/>
        </w:rPr>
        <w:t xml:space="preserve"> </w:t>
      </w:r>
    </w:p>
    <w:p w:rsidR="00056890" w:rsidRDefault="00056890" w:rsidP="006C2304">
      <w:pPr>
        <w:pStyle w:val="a7"/>
        <w:rPr>
          <w:sz w:val="24"/>
          <w:szCs w:val="24"/>
        </w:rPr>
      </w:pPr>
      <w:proofErr w:type="spellStart"/>
      <w:r>
        <w:rPr>
          <w:sz w:val="24"/>
          <w:szCs w:val="24"/>
        </w:rPr>
        <w:t>Вояшева</w:t>
      </w:r>
      <w:proofErr w:type="spellEnd"/>
      <w:r>
        <w:rPr>
          <w:sz w:val="24"/>
          <w:szCs w:val="24"/>
        </w:rPr>
        <w:t xml:space="preserve"> Эльвира </w:t>
      </w:r>
      <w:proofErr w:type="spellStart"/>
      <w:r>
        <w:rPr>
          <w:sz w:val="24"/>
          <w:szCs w:val="24"/>
        </w:rPr>
        <w:t>Пантелеймоновна</w:t>
      </w:r>
      <w:proofErr w:type="spellEnd"/>
    </w:p>
    <w:p w:rsidR="006C2304" w:rsidRPr="00056890" w:rsidRDefault="006C2304" w:rsidP="006C2304">
      <w:pPr>
        <w:pStyle w:val="a7"/>
        <w:rPr>
          <w:sz w:val="24"/>
          <w:szCs w:val="24"/>
        </w:rPr>
        <w:sectPr w:rsidR="006C2304" w:rsidRPr="00056890">
          <w:type w:val="continuous"/>
          <w:pgSz w:w="11920" w:h="16850"/>
          <w:pgMar w:top="1040" w:right="1700" w:bottom="280" w:left="1417" w:header="720" w:footer="720" w:gutter="0"/>
          <w:cols w:space="720"/>
        </w:sectPr>
      </w:pPr>
      <w:proofErr w:type="spellStart"/>
      <w:r w:rsidRPr="006C2304">
        <w:rPr>
          <w:sz w:val="24"/>
          <w:szCs w:val="24"/>
        </w:rPr>
        <w:t>Кельмакова</w:t>
      </w:r>
      <w:proofErr w:type="spellEnd"/>
      <w:r w:rsidRPr="006C2304">
        <w:rPr>
          <w:spacing w:val="-5"/>
          <w:sz w:val="24"/>
          <w:szCs w:val="24"/>
        </w:rPr>
        <w:t xml:space="preserve"> </w:t>
      </w:r>
      <w:r w:rsidRPr="006C2304">
        <w:rPr>
          <w:sz w:val="24"/>
          <w:szCs w:val="24"/>
        </w:rPr>
        <w:t>Чулпан</w:t>
      </w:r>
      <w:r w:rsidRPr="006C2304">
        <w:rPr>
          <w:spacing w:val="-6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Габдульбаровна</w:t>
      </w:r>
      <w:proofErr w:type="spellEnd"/>
    </w:p>
    <w:p w:rsidR="00D762DB" w:rsidRPr="006C2304" w:rsidRDefault="00D762DB" w:rsidP="006C2304">
      <w:pPr>
        <w:pStyle w:val="a7"/>
        <w:rPr>
          <w:sz w:val="24"/>
          <w:szCs w:val="24"/>
        </w:rPr>
      </w:pPr>
    </w:p>
    <w:sectPr w:rsidR="00D762DB" w:rsidRPr="006C2304">
      <w:pgSz w:w="11920" w:h="16850"/>
      <w:pgMar w:top="1040" w:right="1700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D762DB"/>
    <w:rsid w:val="00056890"/>
    <w:rsid w:val="002347ED"/>
    <w:rsid w:val="0039290F"/>
    <w:rsid w:val="003B132A"/>
    <w:rsid w:val="006C2304"/>
    <w:rsid w:val="00905EB4"/>
    <w:rsid w:val="00AA3DA1"/>
    <w:rsid w:val="00D7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4A290"/>
  <w15:docId w15:val="{DCA44BA9-1991-4486-84E7-D56F64C42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7"/>
      <w:ind w:left="3247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rmal (Web)"/>
    <w:basedOn w:val="a"/>
    <w:uiPriority w:val="99"/>
    <w:unhideWhenUsed/>
    <w:rsid w:val="006C230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No Spacing"/>
    <w:uiPriority w:val="1"/>
    <w:qFormat/>
    <w:rsid w:val="006C230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9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94</Words>
  <Characters>537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Председатель</vt:lpstr>
    </vt:vector>
  </TitlesOfParts>
  <Company>SPecialiST RePack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Шайфутдинова</dc:creator>
  <cp:lastModifiedBy>admin</cp:lastModifiedBy>
  <cp:revision>5</cp:revision>
  <dcterms:created xsi:type="dcterms:W3CDTF">2025-02-06T17:09:00Z</dcterms:created>
  <dcterms:modified xsi:type="dcterms:W3CDTF">2026-01-25T13:55:00Z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2025-02-06T00:00:00Z</vt:filetime>
  </property>
  <property fmtid="{D5CDD505-2E9C-101B-9397-08002B2CF9AE}" pid="5" name="Producer">
    <vt:lpwstr>Microsoft® Word 2013</vt:lpwstr>
  </property>
</Properties>
</file>